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7A2" w:rsidRDefault="00EC37A2" w:rsidP="00EC37A2"/>
    <w:p w:rsidR="00EC37A2" w:rsidRDefault="00EC37A2" w:rsidP="00EC37A2"/>
    <w:p w:rsidR="00EC37A2" w:rsidRDefault="00EC37A2" w:rsidP="00EC37A2"/>
    <w:p w:rsidR="00EC37A2" w:rsidRPr="00C516B0" w:rsidRDefault="00C516B0" w:rsidP="00C516B0">
      <w:pPr>
        <w:jc w:val="center"/>
        <w:rPr>
          <w:rFonts w:cstheme="minorHAnsi"/>
          <w:b/>
        </w:rPr>
      </w:pPr>
      <w:r w:rsidRPr="00C516B0">
        <w:rPr>
          <w:rFonts w:cstheme="minorHAnsi"/>
          <w:b/>
        </w:rPr>
        <w:t>OŚWIADCZENIE</w:t>
      </w:r>
    </w:p>
    <w:p w:rsidR="00EC37A2" w:rsidRDefault="00EC37A2" w:rsidP="00EC37A2"/>
    <w:p w:rsidR="00EC37A2" w:rsidRDefault="00EC37A2" w:rsidP="00EC37A2"/>
    <w:p w:rsidR="00C516B0" w:rsidRPr="008E5CA8" w:rsidRDefault="00C516B0" w:rsidP="00C516B0">
      <w:pPr>
        <w:jc w:val="both"/>
        <w:rPr>
          <w:rFonts w:eastAsia="Times New Roman" w:cstheme="minorHAnsi"/>
          <w:b/>
        </w:rPr>
      </w:pPr>
      <w:r w:rsidRPr="008E5CA8">
        <w:rPr>
          <w:rFonts w:eastAsia="Times New Roman" w:cstheme="minorHAnsi"/>
          <w:b/>
        </w:rPr>
        <w:t>Wzajemne udostępnienie danych osobowych pracowników i współpracowników Stron</w:t>
      </w:r>
      <w:r>
        <w:rPr>
          <w:rFonts w:eastAsia="Times New Roman" w:cstheme="minorHAnsi"/>
          <w:b/>
        </w:rPr>
        <w:t xml:space="preserve"> umowy</w:t>
      </w:r>
      <w:r w:rsidRPr="008E5CA8">
        <w:rPr>
          <w:rFonts w:eastAsia="Times New Roman" w:cstheme="minorHAnsi"/>
          <w:b/>
        </w:rPr>
        <w:t>:</w:t>
      </w:r>
    </w:p>
    <w:p w:rsidR="00C516B0" w:rsidRDefault="00C516B0" w:rsidP="00C516B0">
      <w:pPr>
        <w:pStyle w:val="Akapitzlist"/>
        <w:numPr>
          <w:ilvl w:val="0"/>
          <w:numId w:val="26"/>
        </w:numPr>
        <w:suppressAutoHyphens/>
        <w:spacing w:line="276" w:lineRule="auto"/>
        <w:jc w:val="both"/>
        <w:rPr>
          <w:rFonts w:eastAsia="Times New Roman" w:cstheme="minorHAnsi"/>
        </w:rPr>
      </w:pPr>
      <w:r w:rsidRPr="008E5CA8">
        <w:rPr>
          <w:rFonts w:eastAsia="Times New Roman" w:cstheme="minorHAnsi"/>
        </w:rPr>
        <w:t xml:space="preserve">W celu zawarcia i wykonania Umowy, </w:t>
      </w:r>
      <w:r>
        <w:rPr>
          <w:rFonts w:eastAsia="Times New Roman" w:cstheme="minorHAnsi"/>
        </w:rPr>
        <w:t>Udzielający zamówienia i Oferent</w:t>
      </w:r>
      <w:r w:rsidRPr="008E5CA8">
        <w:rPr>
          <w:rFonts w:eastAsia="Times New Roman" w:cstheme="minorHAnsi"/>
        </w:rPr>
        <w:t xml:space="preserve"> wzajemnie udostępnią sobie dane</w:t>
      </w:r>
      <w:r>
        <w:rPr>
          <w:rFonts w:eastAsia="Times New Roman" w:cstheme="minorHAnsi"/>
        </w:rPr>
        <w:t xml:space="preserve"> </w:t>
      </w:r>
      <w:r w:rsidRPr="008E5CA8">
        <w:rPr>
          <w:rFonts w:eastAsia="Times New Roman" w:cstheme="minorHAnsi"/>
        </w:rPr>
        <w:t>swoich pracowników i współpracowników zaangażowanych w wykonywanie Umowy,  w celu umożliwienia utrzymywania bieżącego kontaktu przy wykonywaniu Umowy</w:t>
      </w:r>
      <w:r>
        <w:rPr>
          <w:rFonts w:eastAsia="Times New Roman" w:cstheme="minorHAnsi"/>
        </w:rPr>
        <w:t>.</w:t>
      </w:r>
    </w:p>
    <w:p w:rsidR="00C516B0" w:rsidRDefault="00C516B0" w:rsidP="00C516B0">
      <w:pPr>
        <w:pStyle w:val="Akapitzlist"/>
        <w:numPr>
          <w:ilvl w:val="0"/>
          <w:numId w:val="26"/>
        </w:numPr>
        <w:suppressAutoHyphens/>
        <w:spacing w:line="276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Wskutek wzajemnego udostępn</w:t>
      </w:r>
      <w:bookmarkStart w:id="0" w:name="_GoBack"/>
      <w:bookmarkEnd w:id="0"/>
      <w:r>
        <w:rPr>
          <w:rFonts w:eastAsia="Times New Roman" w:cstheme="minorHAnsi"/>
        </w:rPr>
        <w:t xml:space="preserve">ienia danych osobowych osób wskazanych w pkt. 1, Strony staną się niezależnymi administratorami udostępnionych im danych. </w:t>
      </w:r>
    </w:p>
    <w:p w:rsidR="00C516B0" w:rsidRDefault="00C516B0" w:rsidP="00C516B0">
      <w:pPr>
        <w:pStyle w:val="Akapitzlist"/>
        <w:numPr>
          <w:ilvl w:val="0"/>
          <w:numId w:val="26"/>
        </w:numPr>
        <w:suppressAutoHyphens/>
        <w:spacing w:line="276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Klauzula informacyjna </w:t>
      </w:r>
      <w:r w:rsidRPr="00FC6641">
        <w:rPr>
          <w:rFonts w:eastAsia="Times New Roman" w:cstheme="minorHAnsi"/>
        </w:rPr>
        <w:t>Udzielając</w:t>
      </w:r>
      <w:r>
        <w:rPr>
          <w:rFonts w:eastAsia="Times New Roman" w:cstheme="minorHAnsi"/>
        </w:rPr>
        <w:t>ego</w:t>
      </w:r>
      <w:r w:rsidRPr="00FC6641">
        <w:rPr>
          <w:rFonts w:eastAsia="Times New Roman" w:cstheme="minorHAnsi"/>
        </w:rPr>
        <w:t xml:space="preserve"> zamówienia dla osób wskazanych do kontaktu w związku z zawarciem i realizacją </w:t>
      </w:r>
      <w:r w:rsidRPr="00C516B0">
        <w:rPr>
          <w:rFonts w:eastAsia="Times New Roman" w:cstheme="minorHAnsi"/>
        </w:rPr>
        <w:t>umowy stanowi załącznik nr</w:t>
      </w:r>
      <w:r w:rsidRPr="00C516B0">
        <w:rPr>
          <w:rFonts w:eastAsia="Times New Roman" w:cstheme="minorHAnsi"/>
        </w:rPr>
        <w:t xml:space="preserve"> 5</w:t>
      </w:r>
      <w:r w:rsidRPr="00C516B0">
        <w:rPr>
          <w:rFonts w:eastAsia="Times New Roman" w:cstheme="minorHAnsi"/>
        </w:rPr>
        <w:t xml:space="preserve"> do SWKO.</w:t>
      </w:r>
      <w:r w:rsidRPr="00FC6641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Oferent dostarczy treść swojej klauzuli informacyjnej na etapie zawierania umowy.</w:t>
      </w:r>
    </w:p>
    <w:p w:rsidR="00C516B0" w:rsidRPr="008E5CA8" w:rsidRDefault="00C516B0" w:rsidP="00C516B0">
      <w:pPr>
        <w:pStyle w:val="Akapitzlist"/>
        <w:numPr>
          <w:ilvl w:val="0"/>
          <w:numId w:val="26"/>
        </w:numPr>
        <w:suppressAutoHyphens/>
        <w:spacing w:line="276" w:lineRule="auto"/>
        <w:jc w:val="both"/>
        <w:rPr>
          <w:rFonts w:eastAsia="Times New Roman" w:cstheme="minorHAnsi"/>
        </w:rPr>
      </w:pPr>
      <w:r w:rsidRPr="008E5CA8">
        <w:rPr>
          <w:rFonts w:eastAsia="Times New Roman" w:cstheme="minorHAnsi"/>
        </w:rPr>
        <w:t xml:space="preserve">Strony umowy wzajemnie zobowiązują się do poinformowania o zasadach i sposobie przetwarzania danych wszystkie osoby występujące po </w:t>
      </w:r>
      <w:r>
        <w:rPr>
          <w:rFonts w:eastAsia="Times New Roman" w:cstheme="minorHAnsi"/>
        </w:rPr>
        <w:t>ich</w:t>
      </w:r>
      <w:r w:rsidRPr="008E5CA8">
        <w:rPr>
          <w:rFonts w:eastAsia="Times New Roman" w:cstheme="minorHAnsi"/>
        </w:rPr>
        <w:t xml:space="preserve"> stronie, których dane będą podlegały przetwarzaniu w związku z zawarciem i realizacją umowy.</w:t>
      </w:r>
    </w:p>
    <w:p w:rsidR="00C516B0" w:rsidRPr="008E5CA8" w:rsidRDefault="00C516B0" w:rsidP="00C516B0">
      <w:pPr>
        <w:pStyle w:val="Akapitzlist"/>
        <w:jc w:val="both"/>
        <w:rPr>
          <w:rFonts w:eastAsia="Times New Roman" w:cstheme="minorHAnsi"/>
        </w:rPr>
      </w:pPr>
      <w:r w:rsidRPr="008E5CA8">
        <w:rPr>
          <w:rFonts w:eastAsia="Times New Roman" w:cstheme="minorHAnsi"/>
        </w:rPr>
        <w:t xml:space="preserve">W tym celu przekażą swoim pracownikom i współpracownikom informacje zawarte </w:t>
      </w:r>
      <w:r w:rsidRPr="008E5CA8">
        <w:rPr>
          <w:rFonts w:eastAsia="Times New Roman" w:cstheme="minorHAnsi"/>
        </w:rPr>
        <w:br/>
        <w:t>w klauzulach informacyjnych</w:t>
      </w:r>
      <w:r>
        <w:rPr>
          <w:rFonts w:eastAsia="Times New Roman" w:cstheme="minorHAnsi"/>
        </w:rPr>
        <w:t xml:space="preserve"> drugiej  Strony umowy.</w:t>
      </w:r>
    </w:p>
    <w:p w:rsidR="00C516B0" w:rsidRDefault="00C516B0" w:rsidP="00C516B0"/>
    <w:p w:rsidR="00F3323E" w:rsidRDefault="00F3323E" w:rsidP="00F3323E">
      <w:pPr>
        <w:spacing w:line="360" w:lineRule="auto"/>
        <w:jc w:val="both"/>
        <w:rPr>
          <w:rFonts w:ascii="Corbel" w:eastAsia="Times New Roman" w:hAnsi="Corbel" w:cstheme="minorHAnsi"/>
          <w:sz w:val="22"/>
          <w:szCs w:val="22"/>
        </w:rPr>
      </w:pPr>
    </w:p>
    <w:p w:rsidR="00F3323E" w:rsidRDefault="00F3323E" w:rsidP="00F3323E">
      <w:pPr>
        <w:spacing w:line="360" w:lineRule="auto"/>
        <w:jc w:val="both"/>
        <w:rPr>
          <w:rFonts w:ascii="Corbel" w:eastAsia="Times New Roman" w:hAnsi="Corbel" w:cstheme="minorHAnsi"/>
          <w:sz w:val="22"/>
          <w:szCs w:val="22"/>
        </w:rPr>
      </w:pPr>
    </w:p>
    <w:p w:rsidR="00F3323E" w:rsidRDefault="00F3323E" w:rsidP="00F3323E">
      <w:pPr>
        <w:spacing w:line="360" w:lineRule="auto"/>
        <w:jc w:val="both"/>
        <w:rPr>
          <w:rFonts w:ascii="Corbel" w:eastAsia="Times New Roman" w:hAnsi="Corbel" w:cstheme="minorHAnsi"/>
          <w:sz w:val="22"/>
          <w:szCs w:val="22"/>
        </w:rPr>
      </w:pPr>
    </w:p>
    <w:p w:rsidR="00F3323E" w:rsidRDefault="00AF09DF" w:rsidP="00F3323E">
      <w:pPr>
        <w:spacing w:line="360" w:lineRule="auto"/>
        <w:jc w:val="both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Przyjmujący zamówienie</w:t>
      </w:r>
      <w:r>
        <w:rPr>
          <w:rFonts w:eastAsia="Times New Roman" w:cstheme="minorHAnsi"/>
          <w:sz w:val="22"/>
          <w:szCs w:val="22"/>
        </w:rPr>
        <w:tab/>
      </w:r>
      <w:r>
        <w:rPr>
          <w:rFonts w:eastAsia="Times New Roman" w:cstheme="minorHAnsi"/>
          <w:sz w:val="22"/>
          <w:szCs w:val="22"/>
        </w:rPr>
        <w:tab/>
      </w:r>
      <w:r>
        <w:rPr>
          <w:rFonts w:eastAsia="Times New Roman" w:cstheme="minorHAnsi"/>
          <w:sz w:val="22"/>
          <w:szCs w:val="22"/>
        </w:rPr>
        <w:tab/>
      </w:r>
      <w:r>
        <w:rPr>
          <w:rFonts w:eastAsia="Times New Roman" w:cstheme="minorHAnsi"/>
          <w:sz w:val="22"/>
          <w:szCs w:val="22"/>
        </w:rPr>
        <w:tab/>
      </w:r>
      <w:r>
        <w:rPr>
          <w:rFonts w:eastAsia="Times New Roman" w:cstheme="minorHAnsi"/>
          <w:sz w:val="22"/>
          <w:szCs w:val="22"/>
        </w:rPr>
        <w:tab/>
      </w:r>
      <w:r w:rsidR="00F3323E" w:rsidRPr="00F3323E">
        <w:rPr>
          <w:rFonts w:eastAsia="Times New Roman" w:cstheme="minorHAnsi"/>
          <w:sz w:val="22"/>
          <w:szCs w:val="22"/>
        </w:rPr>
        <w:t>Udzielający zamówienia</w:t>
      </w:r>
    </w:p>
    <w:p w:rsidR="00291148" w:rsidRPr="00B71E37" w:rsidRDefault="00291148" w:rsidP="00291148">
      <w:pPr>
        <w:ind w:left="3540" w:firstLine="708"/>
        <w:jc w:val="center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Z up. </w:t>
      </w:r>
      <w:r w:rsidRPr="00B71E37">
        <w:rPr>
          <w:rFonts w:eastAsia="Times New Roman" w:cstheme="minorHAnsi"/>
          <w:sz w:val="20"/>
          <w:szCs w:val="20"/>
        </w:rPr>
        <w:t>DYREKTOR ds. FINANSOWYCH</w:t>
      </w:r>
    </w:p>
    <w:p w:rsidR="00291148" w:rsidRPr="00B71E37" w:rsidRDefault="00291148" w:rsidP="00291148">
      <w:pPr>
        <w:ind w:left="3540" w:firstLine="708"/>
        <w:jc w:val="center"/>
        <w:rPr>
          <w:rFonts w:eastAsiaTheme="minorHAnsi" w:cstheme="minorHAnsi"/>
          <w:sz w:val="22"/>
          <w:szCs w:val="22"/>
        </w:rPr>
      </w:pPr>
      <w:r w:rsidRPr="00B71E37">
        <w:rPr>
          <w:rFonts w:eastAsiaTheme="minorHAnsi" w:cstheme="minorHAnsi"/>
          <w:sz w:val="22"/>
          <w:szCs w:val="22"/>
        </w:rPr>
        <w:t>Szpitala Uniwersyteckiego nr 1</w:t>
      </w:r>
    </w:p>
    <w:p w:rsidR="00291148" w:rsidRPr="00B71E37" w:rsidRDefault="00291148" w:rsidP="00291148">
      <w:pPr>
        <w:ind w:left="3540" w:firstLine="708"/>
        <w:jc w:val="center"/>
        <w:rPr>
          <w:rFonts w:eastAsiaTheme="minorHAnsi" w:cstheme="minorHAnsi"/>
          <w:sz w:val="22"/>
          <w:szCs w:val="22"/>
        </w:rPr>
      </w:pPr>
      <w:r w:rsidRPr="00B71E37">
        <w:rPr>
          <w:rFonts w:eastAsiaTheme="minorHAnsi" w:cstheme="minorHAnsi"/>
          <w:sz w:val="22"/>
          <w:szCs w:val="22"/>
        </w:rPr>
        <w:t>im. dr. A. Jurasza w Bydgoszczy</w:t>
      </w:r>
    </w:p>
    <w:p w:rsidR="00291148" w:rsidRPr="00B71E37" w:rsidRDefault="00291148" w:rsidP="00291148">
      <w:pPr>
        <w:jc w:val="center"/>
        <w:rPr>
          <w:rFonts w:eastAsiaTheme="minorHAnsi" w:cstheme="minorHAnsi"/>
          <w:sz w:val="16"/>
          <w:szCs w:val="16"/>
        </w:rPr>
      </w:pPr>
    </w:p>
    <w:p w:rsidR="00291148" w:rsidRPr="00B71E37" w:rsidRDefault="00291148" w:rsidP="00291148">
      <w:pPr>
        <w:jc w:val="center"/>
        <w:rPr>
          <w:rFonts w:eastAsiaTheme="minorHAnsi" w:cstheme="minorHAnsi"/>
          <w:sz w:val="16"/>
          <w:szCs w:val="16"/>
        </w:rPr>
      </w:pPr>
    </w:p>
    <w:p w:rsidR="00291148" w:rsidRPr="00B71E37" w:rsidRDefault="00291148" w:rsidP="00291148">
      <w:pPr>
        <w:ind w:left="3540" w:firstLine="708"/>
        <w:jc w:val="center"/>
        <w:rPr>
          <w:rFonts w:eastAsiaTheme="minorHAnsi" w:cstheme="minorHAnsi"/>
          <w:i/>
          <w:sz w:val="22"/>
          <w:szCs w:val="22"/>
        </w:rPr>
      </w:pPr>
      <w:r w:rsidRPr="00B71E37">
        <w:rPr>
          <w:rFonts w:eastAsiaTheme="minorHAnsi" w:cstheme="minorHAnsi"/>
          <w:i/>
          <w:sz w:val="22"/>
          <w:szCs w:val="22"/>
        </w:rPr>
        <w:t>mgr inż. Roger Hartwig</w:t>
      </w:r>
    </w:p>
    <w:p w:rsidR="00F3323E" w:rsidRDefault="00F3323E" w:rsidP="00F3323E">
      <w:pPr>
        <w:spacing w:line="360" w:lineRule="auto"/>
        <w:jc w:val="both"/>
        <w:rPr>
          <w:rFonts w:eastAsia="Times New Roman" w:cstheme="minorHAnsi"/>
          <w:sz w:val="22"/>
          <w:szCs w:val="22"/>
        </w:rPr>
      </w:pPr>
    </w:p>
    <w:p w:rsidR="00943015" w:rsidRDefault="00943015" w:rsidP="00F3323E">
      <w:pPr>
        <w:spacing w:line="360" w:lineRule="auto"/>
        <w:jc w:val="both"/>
        <w:rPr>
          <w:rFonts w:eastAsia="Times New Roman" w:cstheme="minorHAnsi"/>
          <w:sz w:val="22"/>
          <w:szCs w:val="22"/>
        </w:rPr>
      </w:pPr>
    </w:p>
    <w:p w:rsidR="00943015" w:rsidRDefault="00943015">
      <w:pPr>
        <w:spacing w:after="200" w:line="276" w:lineRule="auto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br w:type="page"/>
      </w:r>
    </w:p>
    <w:p w:rsidR="00291BAA" w:rsidRPr="003A750A" w:rsidRDefault="00291BAA" w:rsidP="00291BAA">
      <w:pPr>
        <w:shd w:val="clear" w:color="auto" w:fill="FFFFFF"/>
        <w:spacing w:after="100" w:afterAutospacing="1"/>
        <w:jc w:val="center"/>
        <w:rPr>
          <w:rFonts w:ascii="Calibri" w:eastAsia="Times New Roman" w:hAnsi="Calibri" w:cs="Calibri"/>
          <w:b/>
          <w:bCs/>
          <w:color w:val="212529"/>
        </w:rPr>
      </w:pPr>
      <w:r w:rsidRPr="003A750A">
        <w:rPr>
          <w:rFonts w:ascii="Calibri" w:eastAsia="Times New Roman" w:hAnsi="Calibri" w:cs="Calibri"/>
          <w:b/>
          <w:bCs/>
          <w:color w:val="212529"/>
        </w:rPr>
        <w:lastRenderedPageBreak/>
        <w:t xml:space="preserve">Klauzula informacyjna dla </w:t>
      </w:r>
      <w:r>
        <w:rPr>
          <w:rFonts w:ascii="Calibri" w:eastAsia="Times New Roman" w:hAnsi="Calibri" w:cs="Calibri"/>
          <w:b/>
          <w:bCs/>
          <w:color w:val="212529"/>
        </w:rPr>
        <w:t xml:space="preserve">osób wskazanych do kontaktu w </w:t>
      </w:r>
      <w:r w:rsidRPr="00BB5FFC">
        <w:rPr>
          <w:rFonts w:ascii="Calibri" w:eastAsia="Times New Roman" w:hAnsi="Calibri" w:cs="Calibri"/>
          <w:b/>
          <w:bCs/>
          <w:color w:val="212529"/>
        </w:rPr>
        <w:t>związku z zawarciem i realizacją umowy</w:t>
      </w:r>
    </w:p>
    <w:p w:rsidR="00291BAA" w:rsidRPr="003A750A" w:rsidRDefault="00291BAA" w:rsidP="00291BAA">
      <w:pPr>
        <w:shd w:val="clear" w:color="auto" w:fill="FFFFFF"/>
        <w:spacing w:after="100" w:afterAutospacing="1"/>
        <w:jc w:val="both"/>
        <w:rPr>
          <w:rFonts w:ascii="Calibri" w:eastAsia="Times New Roman" w:hAnsi="Calibri" w:cs="Calibri"/>
          <w:color w:val="212529"/>
        </w:rPr>
      </w:pPr>
      <w:r w:rsidRPr="003A750A">
        <w:rPr>
          <w:rFonts w:ascii="Calibri" w:eastAsia="Times New Roman" w:hAnsi="Calibri" w:cs="Calibri"/>
          <w:b/>
          <w:bCs/>
          <w:color w:val="212529"/>
        </w:rPr>
        <w:t>Zgodnie z art. 14 ust. 1 i 2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danych), dalej „RODO”, informuję, że:</w:t>
      </w:r>
    </w:p>
    <w:p w:rsidR="00291BAA" w:rsidRPr="0080112A" w:rsidRDefault="00291BAA" w:rsidP="00291BAA">
      <w:pPr>
        <w:pStyle w:val="Akapitzlist"/>
        <w:numPr>
          <w:ilvl w:val="0"/>
          <w:numId w:val="25"/>
        </w:numPr>
        <w:spacing w:line="256" w:lineRule="auto"/>
        <w:jc w:val="both"/>
        <w:rPr>
          <w:rFonts w:ascii="Calibri" w:eastAsia="Times New Roman" w:hAnsi="Calibri" w:cs="Calibri"/>
          <w:color w:val="000000"/>
        </w:rPr>
      </w:pPr>
      <w:r w:rsidRPr="0080112A">
        <w:rPr>
          <w:rFonts w:ascii="Calibri" w:eastAsia="Times New Roman" w:hAnsi="Calibri" w:cs="Calibri"/>
          <w:color w:val="000000"/>
        </w:rPr>
        <w:t>Administratorem Pani/Pana danych osobowych jest Szpital Uniwersytecki nr 1 im. dr. Antoniego Jurasza z siedzibą w Bydgoszczy przy ul. Marii Skłodowskiej – Curie 9. Może się Pani/Pan kontaktować z nim w następujący sposób - listownie n</w:t>
      </w:r>
      <w:r>
        <w:rPr>
          <w:rFonts w:ascii="Calibri" w:eastAsia="Times New Roman" w:hAnsi="Calibri" w:cs="Calibri"/>
          <w:color w:val="000000"/>
        </w:rPr>
        <w:t xml:space="preserve">a adres: ul. Marii Skłodowskiej- - </w:t>
      </w:r>
      <w:r w:rsidRPr="0080112A">
        <w:rPr>
          <w:rFonts w:ascii="Calibri" w:eastAsia="Times New Roman" w:hAnsi="Calibri" w:cs="Calibri"/>
          <w:color w:val="000000"/>
        </w:rPr>
        <w:t>Curie 9, 85-094 Bydgoszcz, telefonicznie pod numerem telefonu: 52  585 48 80 lub za pośrednictwem poczty elektronicznej pod adresem: sekretariat@jurasza.pl.</w:t>
      </w:r>
    </w:p>
    <w:p w:rsidR="00291BAA" w:rsidRPr="0080112A" w:rsidRDefault="00291BAA" w:rsidP="00291BAA">
      <w:pPr>
        <w:numPr>
          <w:ilvl w:val="0"/>
          <w:numId w:val="25"/>
        </w:numPr>
        <w:shd w:val="clear" w:color="auto" w:fill="FFFFFF"/>
        <w:spacing w:before="100" w:beforeAutospacing="1"/>
        <w:jc w:val="both"/>
        <w:rPr>
          <w:rFonts w:ascii="Calibri" w:eastAsia="Times New Roman" w:hAnsi="Calibri" w:cs="Calibri"/>
          <w:color w:val="000000"/>
        </w:rPr>
      </w:pPr>
      <w:r w:rsidRPr="0080112A">
        <w:rPr>
          <w:rFonts w:ascii="Calibri" w:eastAsia="Times New Roman" w:hAnsi="Calibri" w:cs="Calibri"/>
          <w:color w:val="000000"/>
        </w:rPr>
        <w:t>W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80112A">
        <w:rPr>
          <w:rFonts w:ascii="Calibri" w:eastAsia="Times New Roman" w:hAnsi="Calibri" w:cs="Calibri"/>
          <w:color w:val="000000"/>
        </w:rPr>
        <w:t>sprawach związanych z Pani/Pana danymi o</w:t>
      </w:r>
      <w:r>
        <w:rPr>
          <w:rFonts w:ascii="Calibri" w:eastAsia="Times New Roman" w:hAnsi="Calibri" w:cs="Calibri"/>
          <w:color w:val="000000"/>
        </w:rPr>
        <w:t xml:space="preserve">sobowymi proszę kontaktować się </w:t>
      </w:r>
      <w:r w:rsidRPr="0080112A">
        <w:rPr>
          <w:rFonts w:ascii="Calibri" w:eastAsia="Times New Roman" w:hAnsi="Calibri" w:cs="Calibri"/>
          <w:color w:val="000000"/>
        </w:rPr>
        <w:t xml:space="preserve">z Inspektorem Ochrony Danych lub jego zastępcą, w następujący sposób - listownie na adres administratora z dopiskiem „IOD” lub za pośrednictwem poczty elektronicznej pod adresem: </w:t>
      </w:r>
      <w:r w:rsidRPr="00C778B3">
        <w:rPr>
          <w:rFonts w:ascii="Calibri" w:eastAsia="Times New Roman" w:hAnsi="Calibri" w:cs="Calibri"/>
        </w:rPr>
        <w:t>iod@jurasza.pl</w:t>
      </w:r>
      <w:r w:rsidRPr="0080112A">
        <w:rPr>
          <w:rFonts w:ascii="Calibri" w:eastAsia="Times New Roman" w:hAnsi="Calibri" w:cs="Calibri"/>
          <w:color w:val="000000"/>
        </w:rPr>
        <w:t>.</w:t>
      </w:r>
    </w:p>
    <w:p w:rsidR="00291BAA" w:rsidRPr="003A750A" w:rsidRDefault="00291BAA" w:rsidP="00291BAA">
      <w:pPr>
        <w:pStyle w:val="Akapitzlist"/>
        <w:numPr>
          <w:ilvl w:val="0"/>
          <w:numId w:val="25"/>
        </w:numPr>
        <w:spacing w:after="160" w:line="256" w:lineRule="auto"/>
        <w:jc w:val="both"/>
        <w:rPr>
          <w:rFonts w:ascii="Calibri" w:eastAsia="Times New Roman" w:hAnsi="Calibri" w:cs="Calibri"/>
          <w:color w:val="000000"/>
        </w:rPr>
      </w:pPr>
      <w:r w:rsidRPr="003A750A">
        <w:rPr>
          <w:rFonts w:ascii="Calibri" w:eastAsia="Times New Roman" w:hAnsi="Calibri" w:cs="Calibri"/>
          <w:color w:val="000000"/>
        </w:rPr>
        <w:t>Zakres danych osobowych przetwarzanych przez Administratora może obejmować następujące kategorie: dane identyfikacyjne (imię, nazwisko, stanowisko)</w:t>
      </w:r>
      <w:r>
        <w:rPr>
          <w:rFonts w:ascii="Calibri" w:eastAsia="Times New Roman" w:hAnsi="Calibri" w:cs="Calibri"/>
          <w:color w:val="000000"/>
        </w:rPr>
        <w:t>,</w:t>
      </w:r>
      <w:r w:rsidRPr="003A750A">
        <w:rPr>
          <w:rFonts w:ascii="Calibri" w:eastAsia="Times New Roman" w:hAnsi="Calibri" w:cs="Calibri"/>
          <w:color w:val="000000"/>
        </w:rPr>
        <w:t xml:space="preserve"> dane potwierdzające uprawnienia lub doświadczenie oraz dane kontaktowe (służbowy adres e-mail oraz służbowy numer telefonu).</w:t>
      </w:r>
    </w:p>
    <w:p w:rsidR="00291BAA" w:rsidRPr="003A750A" w:rsidRDefault="00291BAA" w:rsidP="00291BAA">
      <w:pPr>
        <w:pStyle w:val="Akapitzlist"/>
        <w:numPr>
          <w:ilvl w:val="0"/>
          <w:numId w:val="25"/>
        </w:numPr>
        <w:spacing w:after="160" w:line="256" w:lineRule="auto"/>
        <w:jc w:val="both"/>
        <w:rPr>
          <w:rFonts w:ascii="Calibri" w:eastAsia="Times New Roman" w:hAnsi="Calibri" w:cs="Calibri"/>
          <w:color w:val="000000"/>
        </w:rPr>
      </w:pPr>
      <w:r w:rsidRPr="003A750A">
        <w:rPr>
          <w:rFonts w:ascii="Calibri" w:eastAsia="Times New Roman" w:hAnsi="Calibri" w:cs="Calibri"/>
          <w:color w:val="000000"/>
        </w:rPr>
        <w:t>Pani/Pana dane osobowe Administrator</w:t>
      </w:r>
      <w:r>
        <w:rPr>
          <w:rFonts w:ascii="Calibri" w:eastAsia="Times New Roman" w:hAnsi="Calibri" w:cs="Calibri"/>
          <w:color w:val="000000"/>
        </w:rPr>
        <w:t xml:space="preserve"> otrzymał od</w:t>
      </w:r>
      <w:r w:rsidRPr="003A750A">
        <w:rPr>
          <w:rFonts w:ascii="Calibri" w:eastAsia="Times New Roman" w:hAnsi="Calibri" w:cs="Calibri"/>
          <w:color w:val="000000"/>
        </w:rPr>
        <w:t xml:space="preserve"> Pani/Pana </w:t>
      </w:r>
      <w:r>
        <w:rPr>
          <w:rFonts w:ascii="Calibri" w:eastAsia="Times New Roman" w:hAnsi="Calibri" w:cs="Calibri"/>
          <w:color w:val="000000"/>
        </w:rPr>
        <w:t>pracodawcy lub wykonawcy/podwykonawcy/kontrahenta, którego Pani/Pan reprezentuje lub w imieniu i na rzecz którego Pani/Pan realizuje umowę.</w:t>
      </w:r>
      <w:r w:rsidRPr="003A750A">
        <w:rPr>
          <w:rFonts w:ascii="Calibri" w:eastAsia="Times New Roman" w:hAnsi="Calibri" w:cs="Calibri"/>
          <w:color w:val="000000"/>
        </w:rPr>
        <w:t xml:space="preserve"> </w:t>
      </w:r>
    </w:p>
    <w:p w:rsidR="00291BAA" w:rsidRDefault="00291BAA" w:rsidP="00291BAA">
      <w:pPr>
        <w:pStyle w:val="Akapitzlist"/>
        <w:numPr>
          <w:ilvl w:val="0"/>
          <w:numId w:val="25"/>
        </w:numPr>
        <w:spacing w:after="160" w:line="256" w:lineRule="auto"/>
        <w:jc w:val="both"/>
        <w:rPr>
          <w:rFonts w:ascii="Calibri" w:eastAsia="Times New Roman" w:hAnsi="Calibri" w:cs="Calibri"/>
          <w:color w:val="000000"/>
        </w:rPr>
      </w:pPr>
      <w:r w:rsidRPr="003A750A">
        <w:rPr>
          <w:rFonts w:ascii="Calibri" w:eastAsia="Times New Roman" w:hAnsi="Calibri" w:cs="Calibri"/>
          <w:color w:val="000000"/>
        </w:rPr>
        <w:t xml:space="preserve">Pani/Pana dane osobowe będą przetwarzane w celu </w:t>
      </w:r>
      <w:r>
        <w:rPr>
          <w:rFonts w:ascii="Calibri" w:eastAsia="Times New Roman" w:hAnsi="Calibri" w:cs="Calibri"/>
          <w:color w:val="000000"/>
        </w:rPr>
        <w:t>zawarcia i zrealizowania</w:t>
      </w:r>
      <w:r w:rsidRPr="003A750A">
        <w:rPr>
          <w:rFonts w:ascii="Calibri" w:eastAsia="Times New Roman" w:hAnsi="Calibri" w:cs="Calibri"/>
          <w:color w:val="000000"/>
        </w:rPr>
        <w:t xml:space="preserve"> umowy. Podstawą prawną przetwarzania jest uzasadniony interes Administratora (art. 6 ust. 1 lit f RODO)</w:t>
      </w:r>
      <w:r>
        <w:rPr>
          <w:rFonts w:ascii="Calibri" w:eastAsia="Times New Roman" w:hAnsi="Calibri" w:cs="Calibri"/>
          <w:color w:val="000000"/>
        </w:rPr>
        <w:t>,</w:t>
      </w:r>
      <w:r w:rsidRPr="003A750A">
        <w:rPr>
          <w:rFonts w:ascii="Calibri" w:eastAsia="Times New Roman" w:hAnsi="Calibri" w:cs="Calibri"/>
          <w:color w:val="000000"/>
        </w:rPr>
        <w:t xml:space="preserve"> polega</w:t>
      </w:r>
      <w:r>
        <w:rPr>
          <w:rFonts w:ascii="Calibri" w:eastAsia="Times New Roman" w:hAnsi="Calibri" w:cs="Calibri"/>
          <w:color w:val="000000"/>
        </w:rPr>
        <w:t>jący</w:t>
      </w:r>
      <w:r w:rsidRPr="003A750A">
        <w:rPr>
          <w:rFonts w:ascii="Calibri" w:eastAsia="Times New Roman" w:hAnsi="Calibri" w:cs="Calibri"/>
          <w:color w:val="000000"/>
        </w:rPr>
        <w:t xml:space="preserve"> na</w:t>
      </w:r>
      <w:r>
        <w:rPr>
          <w:rFonts w:ascii="Calibri" w:eastAsia="Times New Roman" w:hAnsi="Calibri" w:cs="Calibri"/>
          <w:color w:val="000000"/>
        </w:rPr>
        <w:t>:</w:t>
      </w:r>
    </w:p>
    <w:p w:rsidR="00291BAA" w:rsidRPr="000F46FB" w:rsidRDefault="00291BAA" w:rsidP="00291BAA">
      <w:pPr>
        <w:pStyle w:val="Akapitzlist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</w:t>
      </w:r>
      <w:r w:rsidRPr="000F46FB">
        <w:t xml:space="preserve"> </w:t>
      </w:r>
      <w:r w:rsidRPr="000F46FB">
        <w:rPr>
          <w:rFonts w:ascii="Calibri" w:eastAsia="Times New Roman" w:hAnsi="Calibri" w:cs="Calibri"/>
          <w:color w:val="000000"/>
        </w:rPr>
        <w:t>umożliwieniu kontaktowania się z Panią/Panem, wymiany korespondencji, w celach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0F46FB">
        <w:rPr>
          <w:rFonts w:ascii="Calibri" w:eastAsia="Times New Roman" w:hAnsi="Calibri" w:cs="Calibri"/>
          <w:color w:val="000000"/>
        </w:rPr>
        <w:t>związanych z podejmowaną lub prowadzoną współpracą, wynikającą z zawartej umowy</w:t>
      </w:r>
    </w:p>
    <w:p w:rsidR="00291BAA" w:rsidRPr="003A750A" w:rsidRDefault="00291BAA" w:rsidP="00291BAA">
      <w:pPr>
        <w:pStyle w:val="Akapitzlist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- </w:t>
      </w:r>
      <w:r w:rsidRPr="000F46FB">
        <w:rPr>
          <w:rFonts w:ascii="Calibri" w:eastAsia="Times New Roman" w:hAnsi="Calibri" w:cs="Calibri"/>
          <w:color w:val="000000"/>
        </w:rPr>
        <w:t xml:space="preserve">ewentualnym ustaleniu, dochodzeniu lub obronie roszczeń, wynikłych na tle </w:t>
      </w:r>
      <w:r>
        <w:rPr>
          <w:rFonts w:ascii="Calibri" w:eastAsia="Times New Roman" w:hAnsi="Calibri" w:cs="Calibri"/>
          <w:color w:val="000000"/>
        </w:rPr>
        <w:t xml:space="preserve">zawartej </w:t>
      </w:r>
      <w:r w:rsidRPr="000F46FB">
        <w:rPr>
          <w:rFonts w:ascii="Calibri" w:eastAsia="Times New Roman" w:hAnsi="Calibri" w:cs="Calibri"/>
          <w:color w:val="000000"/>
        </w:rPr>
        <w:t>umowy</w:t>
      </w:r>
      <w:r>
        <w:rPr>
          <w:rFonts w:ascii="Calibri" w:eastAsia="Times New Roman" w:hAnsi="Calibri" w:cs="Calibri"/>
          <w:color w:val="000000"/>
        </w:rPr>
        <w:t>.</w:t>
      </w:r>
      <w:r w:rsidRPr="000F46FB">
        <w:rPr>
          <w:rFonts w:ascii="Calibri" w:eastAsia="Times New Roman" w:hAnsi="Calibri" w:cs="Calibri"/>
          <w:color w:val="000000"/>
        </w:rPr>
        <w:t xml:space="preserve"> </w:t>
      </w:r>
    </w:p>
    <w:p w:rsidR="00291BAA" w:rsidRPr="003A750A" w:rsidRDefault="00291BAA" w:rsidP="00291BAA">
      <w:pPr>
        <w:pStyle w:val="Akapitzlist"/>
        <w:numPr>
          <w:ilvl w:val="0"/>
          <w:numId w:val="25"/>
        </w:numPr>
        <w:shd w:val="clear" w:color="auto" w:fill="FFFFFF"/>
        <w:spacing w:before="100" w:beforeAutospacing="1" w:after="100" w:afterAutospacing="1" w:line="256" w:lineRule="auto"/>
        <w:jc w:val="both"/>
        <w:rPr>
          <w:rFonts w:ascii="Calibri" w:eastAsia="Times New Roman" w:hAnsi="Calibri" w:cs="Calibri"/>
          <w:color w:val="000000"/>
        </w:rPr>
      </w:pPr>
      <w:r w:rsidRPr="003A750A">
        <w:rPr>
          <w:rFonts w:ascii="Calibri" w:eastAsia="Times New Roman" w:hAnsi="Calibri" w:cs="Calibri"/>
          <w:color w:val="000000"/>
        </w:rPr>
        <w:t>Odbiorcami Pani/Pana danych osobowych mogą być podmioty, które na podstawie zawartych umów przetwarzają dane osobowe w imieniu Administratora (usługodawcy z zakresu m.in. usług audytowych, spedycyjnych i przewozowych</w:t>
      </w:r>
      <w:r>
        <w:rPr>
          <w:rFonts w:ascii="Calibri" w:eastAsia="Times New Roman" w:hAnsi="Calibri" w:cs="Calibri"/>
          <w:color w:val="000000"/>
        </w:rPr>
        <w:t>)</w:t>
      </w:r>
      <w:r w:rsidRPr="003A750A">
        <w:rPr>
          <w:rFonts w:ascii="Calibri" w:eastAsia="Times New Roman" w:hAnsi="Calibri" w:cs="Calibri"/>
          <w:color w:val="000000"/>
        </w:rPr>
        <w:t xml:space="preserve"> oraz organy państwowe i samorządowe w granicach przepisów prawa.</w:t>
      </w:r>
    </w:p>
    <w:p w:rsidR="00291BAA" w:rsidRPr="003A750A" w:rsidRDefault="00291BAA" w:rsidP="00291BAA">
      <w:pPr>
        <w:pStyle w:val="Akapitzlist"/>
        <w:numPr>
          <w:ilvl w:val="0"/>
          <w:numId w:val="25"/>
        </w:numPr>
        <w:shd w:val="clear" w:color="auto" w:fill="FFFFFF"/>
        <w:spacing w:before="100" w:beforeAutospacing="1" w:after="100" w:afterAutospacing="1"/>
        <w:jc w:val="both"/>
        <w:rPr>
          <w:rFonts w:ascii="Calibri" w:eastAsia="Times New Roman" w:hAnsi="Calibri" w:cs="Calibri"/>
          <w:color w:val="000000"/>
        </w:rPr>
      </w:pPr>
      <w:r w:rsidRPr="003A750A">
        <w:rPr>
          <w:rFonts w:ascii="Calibri" w:eastAsia="Times New Roman" w:hAnsi="Calibri" w:cs="Calibri"/>
          <w:color w:val="000000"/>
        </w:rPr>
        <w:t>Pani/Pana dane osobowe przetwarzane będą przez okres wynikający z przepisów prawa, ale nie krócej niż do wygaśnięcia roszczeń związanych z umową.</w:t>
      </w:r>
    </w:p>
    <w:p w:rsidR="00291BAA" w:rsidRPr="003A750A" w:rsidRDefault="00291BAA" w:rsidP="00291BAA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jc w:val="both"/>
        <w:rPr>
          <w:rFonts w:ascii="Calibri" w:eastAsia="Times New Roman" w:hAnsi="Calibri" w:cs="Calibri"/>
          <w:color w:val="000000"/>
        </w:rPr>
      </w:pPr>
      <w:r w:rsidRPr="003A750A">
        <w:rPr>
          <w:rFonts w:ascii="Calibri" w:eastAsia="Times New Roman" w:hAnsi="Calibri" w:cs="Calibri"/>
          <w:color w:val="000000"/>
        </w:rPr>
        <w:t>W odniesieniu do Pani/Pana danych osobowych decyzje nie będą podejmowane w sposób zautomatyzowany.</w:t>
      </w:r>
    </w:p>
    <w:p w:rsidR="00291BAA" w:rsidRPr="003A750A" w:rsidRDefault="00291BAA" w:rsidP="00291BAA">
      <w:pPr>
        <w:pStyle w:val="Akapitzlist"/>
        <w:numPr>
          <w:ilvl w:val="0"/>
          <w:numId w:val="25"/>
        </w:numPr>
        <w:shd w:val="clear" w:color="auto" w:fill="FFFFFF"/>
        <w:spacing w:after="100" w:afterAutospacing="1"/>
        <w:jc w:val="both"/>
        <w:rPr>
          <w:rFonts w:ascii="Calibri" w:eastAsia="Times New Roman" w:hAnsi="Calibri" w:cs="Calibri"/>
          <w:color w:val="212529"/>
        </w:rPr>
      </w:pPr>
      <w:r w:rsidRPr="003A750A">
        <w:rPr>
          <w:rFonts w:ascii="Calibri" w:eastAsia="Times New Roman" w:hAnsi="Calibri" w:cs="Calibri"/>
          <w:color w:val="212529"/>
        </w:rPr>
        <w:t>Posiada Pani/Pan prawo:</w:t>
      </w:r>
    </w:p>
    <w:p w:rsidR="00291BAA" w:rsidRPr="003A750A" w:rsidRDefault="00291BAA" w:rsidP="00291BAA">
      <w:pPr>
        <w:pStyle w:val="Akapitzlist"/>
        <w:shd w:val="clear" w:color="auto" w:fill="FFFFFF"/>
        <w:spacing w:after="100" w:afterAutospacing="1"/>
        <w:jc w:val="both"/>
        <w:rPr>
          <w:rFonts w:ascii="Calibri" w:eastAsia="Times New Roman" w:hAnsi="Calibri" w:cs="Calibri"/>
          <w:color w:val="000000"/>
        </w:rPr>
      </w:pPr>
      <w:r w:rsidRPr="003A750A">
        <w:rPr>
          <w:rFonts w:ascii="Calibri" w:eastAsia="Times New Roman" w:hAnsi="Calibri" w:cs="Calibri"/>
          <w:color w:val="212529"/>
        </w:rPr>
        <w:t xml:space="preserve">- </w:t>
      </w:r>
      <w:r w:rsidRPr="003A750A">
        <w:rPr>
          <w:rFonts w:ascii="Calibri" w:eastAsia="Times New Roman" w:hAnsi="Calibri" w:cs="Calibri"/>
          <w:color w:val="000000"/>
        </w:rPr>
        <w:t>dostępu do treści swoich danych na podstawie art. 15 RODO</w:t>
      </w:r>
      <w:r>
        <w:rPr>
          <w:rFonts w:ascii="Calibri" w:eastAsia="Times New Roman" w:hAnsi="Calibri" w:cs="Calibri"/>
          <w:color w:val="000000"/>
        </w:rPr>
        <w:t>,</w:t>
      </w:r>
    </w:p>
    <w:p w:rsidR="00291BAA" w:rsidRPr="003A750A" w:rsidRDefault="00291BAA" w:rsidP="00291BAA">
      <w:pPr>
        <w:pStyle w:val="Akapitzlist"/>
        <w:shd w:val="clear" w:color="auto" w:fill="FFFFFF"/>
        <w:spacing w:after="100" w:afterAutospacing="1"/>
        <w:jc w:val="both"/>
        <w:rPr>
          <w:rFonts w:ascii="Calibri" w:eastAsia="Times New Roman" w:hAnsi="Calibri" w:cs="Calibri"/>
          <w:color w:val="000000"/>
        </w:rPr>
      </w:pPr>
      <w:r w:rsidRPr="003A750A">
        <w:rPr>
          <w:rFonts w:ascii="Calibri" w:eastAsia="Times New Roman" w:hAnsi="Calibri" w:cs="Calibri"/>
          <w:color w:val="000000"/>
        </w:rPr>
        <w:t>- do sprostowania danych osobowych na podstawie art. 16 RODO</w:t>
      </w:r>
      <w:r>
        <w:rPr>
          <w:rFonts w:ascii="Calibri" w:eastAsia="Times New Roman" w:hAnsi="Calibri" w:cs="Calibri"/>
          <w:color w:val="000000"/>
        </w:rPr>
        <w:t>,</w:t>
      </w:r>
    </w:p>
    <w:p w:rsidR="00291BAA" w:rsidRPr="003A750A" w:rsidRDefault="00291BAA" w:rsidP="00291BAA">
      <w:pPr>
        <w:pStyle w:val="Akapitzlist"/>
        <w:shd w:val="clear" w:color="auto" w:fill="FFFFFF"/>
        <w:spacing w:after="100" w:afterAutospacing="1"/>
        <w:jc w:val="both"/>
        <w:rPr>
          <w:rFonts w:ascii="Calibri" w:eastAsia="Times New Roman" w:hAnsi="Calibri" w:cs="Calibri"/>
          <w:color w:val="000000"/>
        </w:rPr>
      </w:pPr>
      <w:r w:rsidRPr="003A750A">
        <w:rPr>
          <w:rFonts w:ascii="Calibri" w:eastAsia="Times New Roman" w:hAnsi="Calibri" w:cs="Calibri"/>
          <w:color w:val="000000"/>
        </w:rPr>
        <w:t>- do ograniczenia przetwarzania danych osobowych na podstawie art. 18 RODO</w:t>
      </w:r>
      <w:r>
        <w:rPr>
          <w:rFonts w:ascii="Calibri" w:eastAsia="Times New Roman" w:hAnsi="Calibri" w:cs="Calibri"/>
          <w:color w:val="000000"/>
        </w:rPr>
        <w:t>,</w:t>
      </w:r>
    </w:p>
    <w:p w:rsidR="00291BAA" w:rsidRPr="003A750A" w:rsidRDefault="00291BAA" w:rsidP="00291BAA">
      <w:pPr>
        <w:pStyle w:val="Akapitzlist"/>
        <w:shd w:val="clear" w:color="auto" w:fill="FFFFFF"/>
        <w:spacing w:after="100" w:afterAutospacing="1"/>
        <w:jc w:val="both"/>
        <w:rPr>
          <w:rFonts w:ascii="Calibri" w:eastAsia="Times New Roman" w:hAnsi="Calibri" w:cs="Calibri"/>
          <w:color w:val="000000"/>
        </w:rPr>
      </w:pPr>
      <w:r w:rsidRPr="003A750A">
        <w:rPr>
          <w:rFonts w:ascii="Calibri" w:eastAsia="Times New Roman" w:hAnsi="Calibri" w:cs="Calibri"/>
          <w:color w:val="000000"/>
        </w:rPr>
        <w:lastRenderedPageBreak/>
        <w:t>- do wniesienia sprzeciwu na podstawie art. 21 RODO</w:t>
      </w:r>
      <w:r>
        <w:rPr>
          <w:rFonts w:ascii="Calibri" w:eastAsia="Times New Roman" w:hAnsi="Calibri" w:cs="Calibri"/>
          <w:color w:val="000000"/>
        </w:rPr>
        <w:t>,</w:t>
      </w:r>
    </w:p>
    <w:p w:rsidR="00291BAA" w:rsidRPr="003A750A" w:rsidRDefault="00291BAA" w:rsidP="00291BAA">
      <w:pPr>
        <w:pStyle w:val="Akapitzlist"/>
        <w:shd w:val="clear" w:color="auto" w:fill="FFFFFF"/>
        <w:spacing w:after="100" w:afterAutospacing="1"/>
        <w:jc w:val="both"/>
        <w:rPr>
          <w:rFonts w:ascii="Calibri" w:eastAsia="Times New Roman" w:hAnsi="Calibri" w:cs="Calibri"/>
          <w:color w:val="212529"/>
        </w:rPr>
      </w:pPr>
      <w:r w:rsidRPr="003A750A">
        <w:rPr>
          <w:rFonts w:ascii="Calibri" w:eastAsia="Times New Roman" w:hAnsi="Calibri" w:cs="Calibri"/>
          <w:color w:val="000000"/>
        </w:rPr>
        <w:t>- do wniesienia skargi do Prezesa Urzędu Ochrony Danych Osobowych, gdy uzna Pani/Pan, że przetwarzanie danych osobowych Pani/Pana dotyczących narusza przepisy RODO.</w:t>
      </w:r>
    </w:p>
    <w:p w:rsidR="00943015" w:rsidRPr="00D059FD" w:rsidRDefault="00943015" w:rsidP="00291BAA">
      <w:pPr>
        <w:jc w:val="both"/>
        <w:rPr>
          <w:rFonts w:eastAsia="Times New Roman" w:cstheme="minorHAnsi"/>
          <w:sz w:val="22"/>
          <w:szCs w:val="22"/>
        </w:rPr>
      </w:pPr>
    </w:p>
    <w:sectPr w:rsidR="00943015" w:rsidRPr="00D059FD" w:rsidSect="000E5DE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097" w:rsidRDefault="001D3097" w:rsidP="00812AC7">
      <w:r>
        <w:separator/>
      </w:r>
    </w:p>
  </w:endnote>
  <w:endnote w:type="continuationSeparator" w:id="0">
    <w:p w:rsidR="001D3097" w:rsidRDefault="001D3097" w:rsidP="00812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097" w:rsidRDefault="001D3097" w:rsidP="00812AC7">
      <w:r>
        <w:separator/>
      </w:r>
    </w:p>
  </w:footnote>
  <w:footnote w:type="continuationSeparator" w:id="0">
    <w:p w:rsidR="001D3097" w:rsidRDefault="001D3097" w:rsidP="00812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BD3" w:rsidRDefault="00FB4312" w:rsidP="00237BD3">
    <w:pPr>
      <w:pStyle w:val="Nagwek"/>
      <w:jc w:val="right"/>
      <w:rPr>
        <w:sz w:val="18"/>
        <w:szCs w:val="18"/>
      </w:rPr>
    </w:pPr>
    <w:r>
      <w:rPr>
        <w:sz w:val="18"/>
        <w:szCs w:val="18"/>
      </w:rPr>
      <w:t>Załącznik nr 5</w:t>
    </w:r>
    <w:r w:rsidR="00237BD3" w:rsidRPr="00237BD3">
      <w:rPr>
        <w:sz w:val="18"/>
        <w:szCs w:val="18"/>
      </w:rPr>
      <w:t xml:space="preserve">, </w:t>
    </w:r>
  </w:p>
  <w:p w:rsidR="00EC37A2" w:rsidRDefault="00EC37A2" w:rsidP="00237BD3">
    <w:pPr>
      <w:pStyle w:val="Nagwek"/>
      <w:jc w:val="right"/>
      <w:rPr>
        <w:sz w:val="18"/>
        <w:szCs w:val="18"/>
      </w:rPr>
    </w:pPr>
    <w:r>
      <w:rPr>
        <w:sz w:val="18"/>
        <w:szCs w:val="18"/>
      </w:rPr>
      <w:t xml:space="preserve">Oświadczenie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56BE"/>
    <w:multiLevelType w:val="hybridMultilevel"/>
    <w:tmpl w:val="0EBA646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5CA5228"/>
    <w:multiLevelType w:val="hybridMultilevel"/>
    <w:tmpl w:val="CB46E4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347AF"/>
    <w:multiLevelType w:val="hybridMultilevel"/>
    <w:tmpl w:val="0E5EABA0"/>
    <w:lvl w:ilvl="0" w:tplc="6B8C7AF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0D28EE"/>
    <w:multiLevelType w:val="hybridMultilevel"/>
    <w:tmpl w:val="286C0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D7188"/>
    <w:multiLevelType w:val="hybridMultilevel"/>
    <w:tmpl w:val="44AE2322"/>
    <w:lvl w:ilvl="0" w:tplc="F5A8C0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D4CD7"/>
    <w:multiLevelType w:val="hybridMultilevel"/>
    <w:tmpl w:val="17DCA9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DC06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038AEB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D86136"/>
    <w:multiLevelType w:val="hybridMultilevel"/>
    <w:tmpl w:val="B8B6B7C0"/>
    <w:lvl w:ilvl="0" w:tplc="B00C4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E41B9B"/>
    <w:multiLevelType w:val="hybridMultilevel"/>
    <w:tmpl w:val="65D071D4"/>
    <w:lvl w:ilvl="0" w:tplc="65C005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B35A9"/>
    <w:multiLevelType w:val="hybridMultilevel"/>
    <w:tmpl w:val="B224C3A4"/>
    <w:lvl w:ilvl="0" w:tplc="E2A09294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2A428B"/>
    <w:multiLevelType w:val="multilevel"/>
    <w:tmpl w:val="654A5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2D00DB"/>
    <w:multiLevelType w:val="hybridMultilevel"/>
    <w:tmpl w:val="2E98C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20A0D"/>
    <w:multiLevelType w:val="hybridMultilevel"/>
    <w:tmpl w:val="1646C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92337"/>
    <w:multiLevelType w:val="hybridMultilevel"/>
    <w:tmpl w:val="709A4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55910"/>
    <w:multiLevelType w:val="hybridMultilevel"/>
    <w:tmpl w:val="E41829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E947429"/>
    <w:multiLevelType w:val="hybridMultilevel"/>
    <w:tmpl w:val="25768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910CAC"/>
    <w:multiLevelType w:val="hybridMultilevel"/>
    <w:tmpl w:val="DD349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E3599"/>
    <w:multiLevelType w:val="hybridMultilevel"/>
    <w:tmpl w:val="F7621A54"/>
    <w:lvl w:ilvl="0" w:tplc="0415001B">
      <w:start w:val="1"/>
      <w:numFmt w:val="lowerRoman"/>
      <w:lvlText w:val="%1."/>
      <w:lvlJc w:val="righ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4633BDF"/>
    <w:multiLevelType w:val="hybridMultilevel"/>
    <w:tmpl w:val="34B804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4C6C2B"/>
    <w:multiLevelType w:val="hybridMultilevel"/>
    <w:tmpl w:val="F8B85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A4362"/>
    <w:multiLevelType w:val="hybridMultilevel"/>
    <w:tmpl w:val="9618BB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6017659"/>
    <w:multiLevelType w:val="hybridMultilevel"/>
    <w:tmpl w:val="11EAA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8117A"/>
    <w:multiLevelType w:val="hybridMultilevel"/>
    <w:tmpl w:val="4EEC3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F866D7"/>
    <w:multiLevelType w:val="hybridMultilevel"/>
    <w:tmpl w:val="43E05D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732E38"/>
    <w:multiLevelType w:val="hybridMultilevel"/>
    <w:tmpl w:val="D7E052A2"/>
    <w:lvl w:ilvl="0" w:tplc="5406C1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F40DA2"/>
    <w:multiLevelType w:val="hybridMultilevel"/>
    <w:tmpl w:val="401A832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EDB70E2"/>
    <w:multiLevelType w:val="hybridMultilevel"/>
    <w:tmpl w:val="C95690D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18"/>
  </w:num>
  <w:num w:numId="3">
    <w:abstractNumId w:val="12"/>
  </w:num>
  <w:num w:numId="4">
    <w:abstractNumId w:val="3"/>
  </w:num>
  <w:num w:numId="5">
    <w:abstractNumId w:val="13"/>
  </w:num>
  <w:num w:numId="6">
    <w:abstractNumId w:val="14"/>
  </w:num>
  <w:num w:numId="7">
    <w:abstractNumId w:val="15"/>
  </w:num>
  <w:num w:numId="8">
    <w:abstractNumId w:val="20"/>
  </w:num>
  <w:num w:numId="9">
    <w:abstractNumId w:val="11"/>
  </w:num>
  <w:num w:numId="10">
    <w:abstractNumId w:val="19"/>
  </w:num>
  <w:num w:numId="11">
    <w:abstractNumId w:val="23"/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1"/>
  </w:num>
  <w:num w:numId="16">
    <w:abstractNumId w:val="8"/>
  </w:num>
  <w:num w:numId="17">
    <w:abstractNumId w:val="0"/>
  </w:num>
  <w:num w:numId="18">
    <w:abstractNumId w:val="17"/>
  </w:num>
  <w:num w:numId="19">
    <w:abstractNumId w:val="2"/>
  </w:num>
  <w:num w:numId="20">
    <w:abstractNumId w:val="16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5"/>
  </w:num>
  <w:num w:numId="25">
    <w:abstractNumId w:val="9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55A"/>
    <w:rsid w:val="00084CAB"/>
    <w:rsid w:val="000E5DEC"/>
    <w:rsid w:val="00151F63"/>
    <w:rsid w:val="00160FD0"/>
    <w:rsid w:val="00193F88"/>
    <w:rsid w:val="001C7A14"/>
    <w:rsid w:val="001D3097"/>
    <w:rsid w:val="00227A85"/>
    <w:rsid w:val="00235218"/>
    <w:rsid w:val="002363B6"/>
    <w:rsid w:val="00237BD3"/>
    <w:rsid w:val="00283381"/>
    <w:rsid w:val="00291148"/>
    <w:rsid w:val="00291BAA"/>
    <w:rsid w:val="0033365A"/>
    <w:rsid w:val="00374CC7"/>
    <w:rsid w:val="003D5CFE"/>
    <w:rsid w:val="003E6812"/>
    <w:rsid w:val="004A25C0"/>
    <w:rsid w:val="004E06EC"/>
    <w:rsid w:val="005314E9"/>
    <w:rsid w:val="005453B3"/>
    <w:rsid w:val="00551221"/>
    <w:rsid w:val="005E19B5"/>
    <w:rsid w:val="00624FCF"/>
    <w:rsid w:val="00643504"/>
    <w:rsid w:val="0067355A"/>
    <w:rsid w:val="006A7B96"/>
    <w:rsid w:val="006F0939"/>
    <w:rsid w:val="00700AF6"/>
    <w:rsid w:val="0077541C"/>
    <w:rsid w:val="00776ED0"/>
    <w:rsid w:val="007F51EF"/>
    <w:rsid w:val="00812AC7"/>
    <w:rsid w:val="008743B3"/>
    <w:rsid w:val="00887588"/>
    <w:rsid w:val="00943015"/>
    <w:rsid w:val="009944E3"/>
    <w:rsid w:val="009C2FD4"/>
    <w:rsid w:val="00A23150"/>
    <w:rsid w:val="00A5330B"/>
    <w:rsid w:val="00AA42E5"/>
    <w:rsid w:val="00AC0F7B"/>
    <w:rsid w:val="00AF09DF"/>
    <w:rsid w:val="00B12265"/>
    <w:rsid w:val="00BD1834"/>
    <w:rsid w:val="00BD4DB5"/>
    <w:rsid w:val="00BE1D9E"/>
    <w:rsid w:val="00C224F5"/>
    <w:rsid w:val="00C516B0"/>
    <w:rsid w:val="00CA39B0"/>
    <w:rsid w:val="00CA56A5"/>
    <w:rsid w:val="00CD3CD6"/>
    <w:rsid w:val="00D059FD"/>
    <w:rsid w:val="00D17CE8"/>
    <w:rsid w:val="00D62CCA"/>
    <w:rsid w:val="00D66832"/>
    <w:rsid w:val="00E151F0"/>
    <w:rsid w:val="00E16463"/>
    <w:rsid w:val="00E805E2"/>
    <w:rsid w:val="00E91FC2"/>
    <w:rsid w:val="00E94DC6"/>
    <w:rsid w:val="00EB2E25"/>
    <w:rsid w:val="00EC2726"/>
    <w:rsid w:val="00EC37A2"/>
    <w:rsid w:val="00EC59D1"/>
    <w:rsid w:val="00F23F47"/>
    <w:rsid w:val="00F26C6B"/>
    <w:rsid w:val="00F3323E"/>
    <w:rsid w:val="00F70DEC"/>
    <w:rsid w:val="00FB0616"/>
    <w:rsid w:val="00FB2569"/>
    <w:rsid w:val="00FB4312"/>
    <w:rsid w:val="00FB781C"/>
    <w:rsid w:val="00FF4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B9B62F1"/>
  <w15:docId w15:val="{A322FC8A-E13A-4693-83B8-013F443B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355A"/>
    <w:pPr>
      <w:spacing w:after="0" w:line="240" w:lineRule="auto"/>
    </w:pPr>
    <w:rPr>
      <w:rFonts w:eastAsiaTheme="minorEastAsi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">
    <w:name w:val="Body text_"/>
    <w:link w:val="Tekstpodstawowy1"/>
    <w:uiPriority w:val="99"/>
    <w:rsid w:val="0067355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Bold">
    <w:name w:val="Body text + Bold"/>
    <w:rsid w:val="0067355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4">
    <w:name w:val="Body text (4)_"/>
    <w:link w:val="Bodytext40"/>
    <w:rsid w:val="0067355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4NotBold">
    <w:name w:val="Body text (4) + Not Bold"/>
    <w:rsid w:val="0067355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podstawowy1">
    <w:name w:val="Tekst podstawowy1"/>
    <w:basedOn w:val="Normalny"/>
    <w:link w:val="Bodytext"/>
    <w:uiPriority w:val="99"/>
    <w:rsid w:val="0067355A"/>
    <w:pPr>
      <w:shd w:val="clear" w:color="auto" w:fill="FFFFFF"/>
      <w:spacing w:before="360" w:after="360" w:line="0" w:lineRule="atLeast"/>
      <w:ind w:hanging="700"/>
      <w:jc w:val="center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Bodytext40">
    <w:name w:val="Body text (4)"/>
    <w:basedOn w:val="Normalny"/>
    <w:link w:val="Bodytext4"/>
    <w:rsid w:val="0067355A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styleId="Pogrubienie">
    <w:name w:val="Strong"/>
    <w:qFormat/>
    <w:rsid w:val="0067355A"/>
    <w:rPr>
      <w:b/>
      <w:bCs/>
    </w:rPr>
  </w:style>
  <w:style w:type="paragraph" w:customStyle="1" w:styleId="Tekstpodstawowy2">
    <w:name w:val="Tekst podstawowy2"/>
    <w:basedOn w:val="Normalny"/>
    <w:uiPriority w:val="99"/>
    <w:rsid w:val="0067355A"/>
    <w:pPr>
      <w:shd w:val="clear" w:color="auto" w:fill="FFFFFF"/>
      <w:spacing w:before="360" w:after="360" w:line="0" w:lineRule="atLeast"/>
      <w:ind w:hanging="70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67355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2A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2AC7"/>
    <w:rPr>
      <w:rFonts w:eastAsiaTheme="minorEastAsi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2A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2AC7"/>
    <w:rPr>
      <w:rFonts w:eastAsiaTheme="minorEastAsia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7B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BD3"/>
    <w:rPr>
      <w:rFonts w:ascii="Segoe UI" w:eastAsiaTheme="minorEastAsia" w:hAnsi="Segoe UI" w:cs="Segoe UI"/>
      <w:sz w:val="18"/>
      <w:szCs w:val="18"/>
      <w:lang w:eastAsia="pl-PL"/>
    </w:rPr>
  </w:style>
  <w:style w:type="paragraph" w:styleId="NormalnyWeb">
    <w:name w:val="Normal (Web)"/>
    <w:rsid w:val="00AF09DF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280" w:after="28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pl-PL"/>
    </w:rPr>
  </w:style>
  <w:style w:type="character" w:styleId="Hipercze">
    <w:name w:val="Hyperlink"/>
    <w:uiPriority w:val="99"/>
    <w:unhideWhenUsed/>
    <w:rsid w:val="00943015"/>
    <w:rPr>
      <w:color w:val="0000FF"/>
      <w:u w:val="single"/>
    </w:rPr>
  </w:style>
  <w:style w:type="paragraph" w:customStyle="1" w:styleId="Standard">
    <w:name w:val="Standard"/>
    <w:rsid w:val="0094301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9430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8599E-8A12-4E93-9983-96EDCADB8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Świerczyńska</dc:creator>
  <cp:lastModifiedBy>Jolanta Makowiecka</cp:lastModifiedBy>
  <cp:revision>3</cp:revision>
  <cp:lastPrinted>2018-11-06T10:02:00Z</cp:lastPrinted>
  <dcterms:created xsi:type="dcterms:W3CDTF">2024-05-28T06:59:00Z</dcterms:created>
  <dcterms:modified xsi:type="dcterms:W3CDTF">2025-03-04T10:02:00Z</dcterms:modified>
</cp:coreProperties>
</file>